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 w:hint="eastAsia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BC3CDE" w:rsidP="00306CF0">
      <w:pPr>
        <w:spacing w:line="520" w:lineRule="exact"/>
        <w:jc w:val="center"/>
        <w:rPr>
          <w:rFonts w:ascii="仿宋_GB2312" w:hAnsi="华文中宋" w:hint="eastAsia"/>
          <w:bCs/>
          <w:sz w:val="24"/>
        </w:rPr>
      </w:pPr>
      <w:r w:rsidRPr="00226E55">
        <w:rPr>
          <w:rFonts w:ascii="仿宋_GB2312" w:hAnsi="华文中宋" w:hint="eastAsia"/>
          <w:bCs/>
          <w:noProof/>
          <w:sz w:val="24"/>
        </w:rPr>
        <w:pict>
          <v:line id="_x0000_s1031" style="position:absolute;left:0;text-align:left;z-index:251657728" from="63pt,20.8pt" to="153pt,20.8pt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Pr="00226E55">
        <w:rPr>
          <w:rFonts w:ascii="仿宋_GB2312" w:hAnsi="华文中宋" w:hint="eastAsia"/>
          <w:bCs/>
          <w:sz w:val="24"/>
        </w:rPr>
        <w:t xml:space="preserve">：  </w:t>
      </w:r>
      <w:r w:rsidR="00502C79">
        <w:rPr>
          <w:rFonts w:ascii="仿宋_GB2312" w:hAnsi="华文中宋" w:hint="eastAsia"/>
          <w:bCs/>
          <w:sz w:val="24"/>
        </w:rPr>
        <w:t>杨平宇</w:t>
      </w:r>
      <w:r w:rsidRPr="00226E55">
        <w:rPr>
          <w:rFonts w:ascii="仿宋_GB2312" w:hAnsi="华文中宋" w:hint="eastAsia"/>
          <w:bCs/>
          <w:sz w:val="24"/>
        </w:rPr>
        <w:t xml:space="preserve">    </w:t>
      </w:r>
      <w:r w:rsidR="003C7A59">
        <w:rPr>
          <w:rFonts w:ascii="仿宋_GB2312" w:hAnsi="华文中宋" w:hint="eastAsia"/>
          <w:bCs/>
          <w:sz w:val="24"/>
        </w:rPr>
        <w:t xml:space="preserve">          </w:t>
      </w:r>
      <w:r w:rsidRPr="00226E55">
        <w:rPr>
          <w:rFonts w:ascii="仿宋_GB2312" w:hAnsi="华文中宋" w:hint="eastAsia"/>
          <w:bCs/>
          <w:sz w:val="24"/>
        </w:rPr>
        <w:t xml:space="preserve">       </w:t>
      </w:r>
      <w:r w:rsidR="009E5CF9">
        <w:rPr>
          <w:rFonts w:ascii="仿宋_GB2312" w:hAnsi="华文中宋" w:hint="eastAsia"/>
          <w:bCs/>
          <w:sz w:val="24"/>
        </w:rPr>
        <w:t xml:space="preserve">     </w:t>
      </w:r>
      <w:r w:rsidRPr="00226E55">
        <w:rPr>
          <w:rFonts w:ascii="仿宋_GB2312" w:hAnsi="华文中宋" w:hint="eastAsia"/>
          <w:bCs/>
          <w:sz w:val="24"/>
        </w:rPr>
        <w:t xml:space="preserve">    填表日期：</w:t>
      </w:r>
      <w:r w:rsidR="00502C79">
        <w:rPr>
          <w:rFonts w:ascii="仿宋_GB2312" w:hAnsi="华文中宋" w:hint="eastAsia"/>
          <w:bCs/>
          <w:sz w:val="24"/>
        </w:rPr>
        <w:t>201</w:t>
      </w:r>
      <w:r w:rsidR="000E16B1">
        <w:rPr>
          <w:rFonts w:ascii="仿宋_GB2312" w:hAnsi="华文中宋" w:hint="eastAsia"/>
          <w:bCs/>
          <w:sz w:val="24"/>
        </w:rPr>
        <w:t>6</w:t>
      </w:r>
      <w:r w:rsidRPr="00226E55">
        <w:rPr>
          <w:rFonts w:ascii="仿宋_GB2312" w:hAnsi="华文中宋" w:hint="eastAsia"/>
          <w:bCs/>
          <w:sz w:val="24"/>
        </w:rPr>
        <w:t>年</w:t>
      </w:r>
      <w:r w:rsidR="00502C79">
        <w:rPr>
          <w:rFonts w:ascii="仿宋_GB2312" w:hAnsi="华文中宋" w:hint="eastAsia"/>
          <w:bCs/>
          <w:sz w:val="24"/>
        </w:rPr>
        <w:t>12</w:t>
      </w:r>
      <w:r w:rsidRPr="00226E55">
        <w:rPr>
          <w:rFonts w:ascii="仿宋_GB2312" w:hAnsi="华文中宋" w:hint="eastAsia"/>
          <w:bCs/>
          <w:sz w:val="24"/>
        </w:rPr>
        <w:t xml:space="preserve">月 </w:t>
      </w:r>
      <w:r w:rsidR="000E16B1">
        <w:rPr>
          <w:rFonts w:ascii="仿宋_GB2312" w:hAnsi="华文中宋" w:hint="eastAsia"/>
          <w:bCs/>
          <w:sz w:val="24"/>
        </w:rPr>
        <w:t>30</w:t>
      </w:r>
      <w:r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013866" w:rsidP="00306CF0">
            <w:pPr>
              <w:widowControl/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013866">
              <w:rPr>
                <w:rFonts w:ascii="宋体" w:eastAsia="宋体" w:hAnsi="宋体" w:hint="eastAsia"/>
                <w:sz w:val="21"/>
                <w:szCs w:val="21"/>
              </w:rPr>
              <w:t>温州生产性服务业与先进制造业互动发展实证及对策研究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013866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温州市科技局</w:t>
            </w:r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502C79" w:rsidP="00013866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</w:t>
            </w:r>
            <w:r w:rsidR="00013866">
              <w:rPr>
                <w:rFonts w:ascii="宋体" w:eastAsia="宋体" w:hAnsi="宋体"/>
                <w:sz w:val="21"/>
                <w:szCs w:val="21"/>
              </w:rPr>
              <w:t>1</w:t>
            </w:r>
            <w:r w:rsidR="00013866">
              <w:rPr>
                <w:rFonts w:ascii="宋体" w:eastAsia="宋体" w:hAnsi="宋体" w:hint="eastAsia"/>
                <w:sz w:val="21"/>
                <w:szCs w:val="21"/>
              </w:rPr>
              <w:t>-</w:t>
            </w:r>
            <w:r w:rsidR="00013866">
              <w:rPr>
                <w:rFonts w:ascii="宋体" w:eastAsia="宋体" w:hAnsi="宋体"/>
                <w:sz w:val="21"/>
                <w:szCs w:val="21"/>
              </w:rPr>
              <w:t>2015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502C79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杨平宇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502C79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502C79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F81795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课题总体设计</w:t>
            </w:r>
          </w:p>
        </w:tc>
      </w:tr>
      <w:tr w:rsidR="00BC0B04" w:rsidRPr="00226E55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Default="00BC0B04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Default="00BC0B04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Default="00BC0B04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Default="00BC0B04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Default="00BC0B04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BC0B04" w:rsidRPr="00226E55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Default="00BC0B04" w:rsidP="00BC0B0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Default="00BC0B04" w:rsidP="00BC0B0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Default="00BC0B04" w:rsidP="00BC0B04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Default="00BC0B04" w:rsidP="00BC0B04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Default="00BC0B04" w:rsidP="00BC0B0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BC0B04" w:rsidRPr="00226E55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Default="00BC0B04" w:rsidP="00BC0B0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Default="00BC0B04" w:rsidP="00BC0B0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Default="00BC0B04" w:rsidP="00BC0B04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Default="00BC0B04" w:rsidP="00BC0B04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Default="00BC0B04" w:rsidP="00BC0B0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BC0B04" w:rsidRPr="00226E55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Default="00BC0B04" w:rsidP="00BC0B0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Default="00BC0B04" w:rsidP="00BC0B0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BC0B04" w:rsidRPr="00226E55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Default="00BC0B04" w:rsidP="00BC0B0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BC0B04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Default="00BC0B04" w:rsidP="00BC0B0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BC0B04" w:rsidRPr="00226E55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01386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013866">
              <w:rPr>
                <w:rFonts w:ascii="宋体" w:eastAsia="宋体" w:hAnsi="宋体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BC0B04" w:rsidRPr="00226E55" w:rsidRDefault="00BC0B04" w:rsidP="00BC0B0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013866" w:rsidP="00BC0B04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</w:t>
            </w:r>
            <w:r w:rsidR="00BC0B04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BC0B04" w:rsidRPr="00226E55" w:rsidRDefault="00BC0B04" w:rsidP="00BC0B0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013866" w:rsidP="00013866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0．5</w:t>
            </w:r>
          </w:p>
        </w:tc>
      </w:tr>
      <w:tr w:rsidR="00BC0B04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C0B04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Default="00BC0B04" w:rsidP="00BC0B0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Default="00BC0B04" w:rsidP="00BC0B0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Default="00BC0B04" w:rsidP="00BC0B04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Default="00BC0B04" w:rsidP="00BC0B0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C0B04" w:rsidRPr="00226E55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Default="00BC0B04" w:rsidP="00BC0B0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Default="00BC0B04" w:rsidP="00BC0B0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Default="00BC0B04" w:rsidP="009D5FC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Default="00BC0B04" w:rsidP="00BC0B0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C0B04" w:rsidRPr="00226E55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Default="00BC0B04" w:rsidP="00BC0B0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Default="00BC0B04" w:rsidP="00BC0B0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193264" w:rsidRDefault="00BC0B04" w:rsidP="00BC0B04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Default="00BC0B04" w:rsidP="00BC0B0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013866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013866">
              <w:rPr>
                <w:rFonts w:ascii="宋体" w:eastAsia="宋体" w:hAnsi="宋体"/>
                <w:sz w:val="21"/>
                <w:szCs w:val="21"/>
              </w:rPr>
              <w:t>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C0B04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C0411A" w:rsidRDefault="00013866" w:rsidP="00BC0B04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</w:t>
            </w:r>
            <w:r w:rsidR="00BC0B04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C0B04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Default="00BC0B04" w:rsidP="00BC0B0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Default="00BC0B04" w:rsidP="009D5FC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Default="00BC0B04" w:rsidP="00BC0B04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Default="00BC0B04" w:rsidP="00BC0B0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BC0B04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Default="00BC0B04" w:rsidP="00BC0B0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BC0B04" w:rsidRPr="00226E55" w:rsidRDefault="00BC0B04" w:rsidP="00BC0B0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013866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 w:rsidR="00013866">
              <w:rPr>
                <w:rFonts w:ascii="宋体" w:eastAsia="宋体" w:hAnsi="宋体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0万元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C0B04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Default="00BC0B04" w:rsidP="00BC0B0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BC0B04" w:rsidRPr="00226E55" w:rsidRDefault="00BC0B04" w:rsidP="00BC0B0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BC0B04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C0B04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Default="00BC0B04" w:rsidP="00BC0B0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Default="00BC0B04" w:rsidP="00BC0B0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C0B04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Default="00BC0B04" w:rsidP="00BC0B0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4410A1" w:rsidP="00BC0B04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0.1</w:t>
            </w:r>
            <w:r w:rsidR="00BC0B04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Default="00BC0B04" w:rsidP="00BC0B0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C0B04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Default="00BC0B04" w:rsidP="00BC0B0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Default="00BC0B04" w:rsidP="00BC0B0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4410A1" w:rsidP="00BC0B04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</w:t>
            </w:r>
            <w:r w:rsidR="00BC0B04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C0B04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4410A1" w:rsidP="00BC0B04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</w:t>
            </w:r>
            <w:r w:rsidR="00BC0B04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C0B04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Default="00BC0B04" w:rsidP="00BC0B0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C0B04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Default="00BC0B04" w:rsidP="00BC0B04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BC0B04" w:rsidRDefault="00BC0B04" w:rsidP="00BC0B04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BC0B04" w:rsidRDefault="00BC0B04" w:rsidP="00BC0B04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BC0B04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Default="00BC0B04" w:rsidP="00BC0B04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BC0B04" w:rsidRPr="00226E55" w:rsidRDefault="00BC0B04" w:rsidP="00BC0B04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BC0B04" w:rsidRPr="00226E55" w:rsidTr="000E16B1">
        <w:trPr>
          <w:cantSplit/>
          <w:trHeight w:val="8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Default="00BC0B04" w:rsidP="00BC0B0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Default="00BC0B04" w:rsidP="00BC0B04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BC0B04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Default="00BC0B04" w:rsidP="00BC0B0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Default="00BC0B04" w:rsidP="00BC0B04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4410A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2015.</w:t>
            </w:r>
            <w:r w:rsidR="004410A1">
              <w:rPr>
                <w:rFonts w:ascii="宋体" w:eastAsia="宋体" w:hAnsi="宋体"/>
                <w:sz w:val="21"/>
                <w:szCs w:val="21"/>
              </w:rPr>
              <w:t>12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温州市</w:t>
            </w:r>
            <w:r w:rsidR="004410A1">
              <w:rPr>
                <w:rFonts w:ascii="宋体" w:eastAsia="宋体" w:hAnsi="宋体" w:hint="eastAsia"/>
                <w:sz w:val="21"/>
                <w:szCs w:val="21"/>
              </w:rPr>
              <w:t>科技局</w:t>
            </w:r>
          </w:p>
        </w:tc>
      </w:tr>
      <w:tr w:rsidR="00BC0B04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Default="00BC0B04" w:rsidP="00BC0B0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Default="00BC0B04" w:rsidP="00BC0B04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Default="00BC0B04" w:rsidP="00BC0B0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BC0B04" w:rsidRPr="00226E55" w:rsidRDefault="00BC0B04" w:rsidP="00BC0B0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BC0B04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Default="00BC0B04" w:rsidP="00BC0B0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Default="00BC0B04" w:rsidP="00BC0B04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4" w:rsidRPr="00226E55" w:rsidRDefault="00BC0B04" w:rsidP="00BC0B04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通过</w:t>
            </w:r>
          </w:p>
        </w:tc>
      </w:tr>
    </w:tbl>
    <w:p w:rsidR="00226E55" w:rsidRPr="00EF4B59" w:rsidRDefault="00EF4B59" w:rsidP="0084792E">
      <w:pPr>
        <w:spacing w:afterLines="50"/>
        <w:rPr>
          <w:rFonts w:ascii="仿宋_GB2312" w:hint="eastAsia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F56" w:rsidRDefault="007E2F56">
      <w:r>
        <w:separator/>
      </w:r>
    </w:p>
  </w:endnote>
  <w:endnote w:type="continuationSeparator" w:id="0">
    <w:p w:rsidR="007E2F56" w:rsidRDefault="007E2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F56" w:rsidRDefault="007E2F56">
      <w:r>
        <w:separator/>
      </w:r>
    </w:p>
  </w:footnote>
  <w:footnote w:type="continuationSeparator" w:id="0">
    <w:p w:rsidR="007E2F56" w:rsidRDefault="007E2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 w:hint="eastAsia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13866"/>
    <w:rsid w:val="000A5AE7"/>
    <w:rsid w:val="000E16B1"/>
    <w:rsid w:val="000E5D1E"/>
    <w:rsid w:val="00114C1F"/>
    <w:rsid w:val="00141133"/>
    <w:rsid w:val="00193264"/>
    <w:rsid w:val="001B15E8"/>
    <w:rsid w:val="001D0DC6"/>
    <w:rsid w:val="00226E55"/>
    <w:rsid w:val="0028497F"/>
    <w:rsid w:val="002D0689"/>
    <w:rsid w:val="002F663E"/>
    <w:rsid w:val="00306CF0"/>
    <w:rsid w:val="003611C1"/>
    <w:rsid w:val="0038423E"/>
    <w:rsid w:val="003A4AFC"/>
    <w:rsid w:val="003B3ACD"/>
    <w:rsid w:val="003C7A59"/>
    <w:rsid w:val="00400052"/>
    <w:rsid w:val="0043319A"/>
    <w:rsid w:val="004410A1"/>
    <w:rsid w:val="00470680"/>
    <w:rsid w:val="004E0550"/>
    <w:rsid w:val="00502C79"/>
    <w:rsid w:val="005476B2"/>
    <w:rsid w:val="005916BA"/>
    <w:rsid w:val="005B5C9C"/>
    <w:rsid w:val="005D4705"/>
    <w:rsid w:val="005E31AA"/>
    <w:rsid w:val="006039E1"/>
    <w:rsid w:val="00642ABB"/>
    <w:rsid w:val="006826EA"/>
    <w:rsid w:val="006C6207"/>
    <w:rsid w:val="00725AA7"/>
    <w:rsid w:val="0074120C"/>
    <w:rsid w:val="0074203B"/>
    <w:rsid w:val="00750E76"/>
    <w:rsid w:val="00795C22"/>
    <w:rsid w:val="007A5841"/>
    <w:rsid w:val="007D4C3F"/>
    <w:rsid w:val="007D56DB"/>
    <w:rsid w:val="007E2F56"/>
    <w:rsid w:val="007F1D51"/>
    <w:rsid w:val="007F1D5C"/>
    <w:rsid w:val="00825719"/>
    <w:rsid w:val="0084792E"/>
    <w:rsid w:val="0085798C"/>
    <w:rsid w:val="00893B64"/>
    <w:rsid w:val="00911538"/>
    <w:rsid w:val="00951618"/>
    <w:rsid w:val="009D0732"/>
    <w:rsid w:val="009D3E6C"/>
    <w:rsid w:val="009D5FC2"/>
    <w:rsid w:val="009E54E4"/>
    <w:rsid w:val="009E5CF9"/>
    <w:rsid w:val="009F2C69"/>
    <w:rsid w:val="009F7F6F"/>
    <w:rsid w:val="00A37EC8"/>
    <w:rsid w:val="00AA72EE"/>
    <w:rsid w:val="00B24629"/>
    <w:rsid w:val="00B5307D"/>
    <w:rsid w:val="00B93FAF"/>
    <w:rsid w:val="00BB0AE7"/>
    <w:rsid w:val="00BC0B04"/>
    <w:rsid w:val="00BC3CDE"/>
    <w:rsid w:val="00BD4672"/>
    <w:rsid w:val="00BE6A96"/>
    <w:rsid w:val="00C0411A"/>
    <w:rsid w:val="00C35FA0"/>
    <w:rsid w:val="00C63A2D"/>
    <w:rsid w:val="00CB19A3"/>
    <w:rsid w:val="00CB3A0E"/>
    <w:rsid w:val="00CD2647"/>
    <w:rsid w:val="00CF0235"/>
    <w:rsid w:val="00D10B98"/>
    <w:rsid w:val="00D27685"/>
    <w:rsid w:val="00D46945"/>
    <w:rsid w:val="00DA3CEB"/>
    <w:rsid w:val="00DB52CE"/>
    <w:rsid w:val="00DC777E"/>
    <w:rsid w:val="00DD6D68"/>
    <w:rsid w:val="00E938E1"/>
    <w:rsid w:val="00EC1725"/>
    <w:rsid w:val="00EF4B59"/>
    <w:rsid w:val="00F23C04"/>
    <w:rsid w:val="00F46305"/>
    <w:rsid w:val="00F463E3"/>
    <w:rsid w:val="00F554DA"/>
    <w:rsid w:val="00F81795"/>
    <w:rsid w:val="00F90DBE"/>
    <w:rsid w:val="00FB765D"/>
    <w:rsid w:val="00FE4BF1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Balloon Text"/>
    <w:basedOn w:val="a"/>
    <w:link w:val="a6"/>
    <w:rsid w:val="004410A1"/>
    <w:pPr>
      <w:spacing w:line="240" w:lineRule="auto"/>
    </w:pPr>
    <w:rPr>
      <w:sz w:val="18"/>
      <w:szCs w:val="18"/>
    </w:rPr>
  </w:style>
  <w:style w:type="character" w:customStyle="1" w:styleId="a6">
    <w:name w:val="批注框文本 字符"/>
    <w:link w:val="a5"/>
    <w:rsid w:val="004410A1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Administrator</cp:lastModifiedBy>
  <cp:revision>2</cp:revision>
  <cp:lastPrinted>2016-12-30T06:30:00Z</cp:lastPrinted>
  <dcterms:created xsi:type="dcterms:W3CDTF">2016-12-30T06:30:00Z</dcterms:created>
  <dcterms:modified xsi:type="dcterms:W3CDTF">2016-12-30T06:30:00Z</dcterms:modified>
</cp:coreProperties>
</file>